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B8AC" w14:textId="7D53C4E6" w:rsidR="00F01385" w:rsidRDefault="00F01385"/>
    <w:p w14:paraId="11B5A4DE" w14:textId="5654F7DF" w:rsidR="006921FE" w:rsidRPr="003242E7" w:rsidRDefault="006921FE" w:rsidP="006921FE">
      <w:pPr>
        <w:jc w:val="center"/>
        <w:rPr>
          <w:b/>
          <w:bCs/>
          <w:sz w:val="28"/>
          <w:szCs w:val="28"/>
        </w:rPr>
      </w:pPr>
      <w:r w:rsidRPr="003242E7">
        <w:rPr>
          <w:b/>
          <w:bCs/>
          <w:sz w:val="28"/>
          <w:szCs w:val="28"/>
        </w:rPr>
        <w:t>2022 Active Health Insurance Quick Reference</w:t>
      </w:r>
    </w:p>
    <w:p w14:paraId="2BB97420" w14:textId="04A8BDA1" w:rsidR="006921FE" w:rsidRDefault="006921FE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921FE" w14:paraId="6B4AF47A" w14:textId="77777777" w:rsidTr="00324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355A7BC5" w14:textId="72272489" w:rsidR="006921FE" w:rsidRDefault="006921FE" w:rsidP="003242E7">
            <w:pPr>
              <w:jc w:val="center"/>
            </w:pPr>
            <w:r>
              <w:t>Single Plan</w:t>
            </w:r>
          </w:p>
        </w:tc>
      </w:tr>
      <w:tr w:rsidR="006921FE" w14:paraId="28E63DA9" w14:textId="77777777" w:rsidTr="0032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591EA33" w14:textId="77777777" w:rsidR="006921FE" w:rsidRDefault="006921FE"/>
        </w:tc>
        <w:tc>
          <w:tcPr>
            <w:tcW w:w="2337" w:type="dxa"/>
          </w:tcPr>
          <w:p w14:paraId="39D2865D" w14:textId="1D1B81CB" w:rsidR="006921FE" w:rsidRPr="003242E7" w:rsidRDefault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242E7">
              <w:rPr>
                <w:i/>
                <w:iCs/>
              </w:rPr>
              <w:t>Individual</w:t>
            </w:r>
          </w:p>
        </w:tc>
        <w:tc>
          <w:tcPr>
            <w:tcW w:w="2338" w:type="dxa"/>
          </w:tcPr>
          <w:p w14:paraId="5C795D79" w14:textId="0C0977FA" w:rsidR="006921FE" w:rsidRPr="003242E7" w:rsidRDefault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242E7">
              <w:rPr>
                <w:i/>
                <w:iCs/>
              </w:rPr>
              <w:t>Church</w:t>
            </w:r>
          </w:p>
        </w:tc>
        <w:tc>
          <w:tcPr>
            <w:tcW w:w="2338" w:type="dxa"/>
          </w:tcPr>
          <w:p w14:paraId="3703D3EF" w14:textId="438412DC" w:rsidR="006921FE" w:rsidRPr="003242E7" w:rsidRDefault="00692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242E7">
              <w:rPr>
                <w:i/>
                <w:iCs/>
              </w:rPr>
              <w:t>Total</w:t>
            </w:r>
          </w:p>
        </w:tc>
      </w:tr>
      <w:tr w:rsidR="006921FE" w14:paraId="07729F5F" w14:textId="77777777" w:rsidTr="0032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3D83AF6" w14:textId="70D71D33" w:rsidR="006921FE" w:rsidRDefault="006921FE">
            <w:r>
              <w:t>Monthly</w:t>
            </w:r>
          </w:p>
        </w:tc>
        <w:tc>
          <w:tcPr>
            <w:tcW w:w="2337" w:type="dxa"/>
          </w:tcPr>
          <w:p w14:paraId="395ABC8B" w14:textId="157AADC1" w:rsidR="006921FE" w:rsidRPr="001E312B" w:rsidRDefault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12B">
              <w:t>$125</w:t>
            </w:r>
          </w:p>
        </w:tc>
        <w:tc>
          <w:tcPr>
            <w:tcW w:w="2338" w:type="dxa"/>
          </w:tcPr>
          <w:p w14:paraId="68FFFDC8" w14:textId="34A2E58D" w:rsidR="006921FE" w:rsidRPr="001E312B" w:rsidRDefault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12B">
              <w:t>$880</w:t>
            </w:r>
          </w:p>
        </w:tc>
        <w:tc>
          <w:tcPr>
            <w:tcW w:w="2338" w:type="dxa"/>
          </w:tcPr>
          <w:p w14:paraId="3FB7C0F7" w14:textId="7AC88692" w:rsidR="006921FE" w:rsidRPr="001E312B" w:rsidRDefault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12B">
              <w:t>$1,005</w:t>
            </w:r>
          </w:p>
        </w:tc>
      </w:tr>
      <w:tr w:rsidR="006921FE" w14:paraId="630152EC" w14:textId="77777777" w:rsidTr="0032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358B89B" w14:textId="41041127" w:rsidR="006921FE" w:rsidRDefault="006921FE">
            <w:r>
              <w:t>Annually</w:t>
            </w:r>
          </w:p>
        </w:tc>
        <w:tc>
          <w:tcPr>
            <w:tcW w:w="2337" w:type="dxa"/>
          </w:tcPr>
          <w:p w14:paraId="0DAEFBE3" w14:textId="2D2E3941" w:rsidR="006921FE" w:rsidRPr="001E312B" w:rsidRDefault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12B">
              <w:t>$1,500</w:t>
            </w:r>
          </w:p>
        </w:tc>
        <w:tc>
          <w:tcPr>
            <w:tcW w:w="2338" w:type="dxa"/>
          </w:tcPr>
          <w:p w14:paraId="0D01E452" w14:textId="19B03701" w:rsidR="006921FE" w:rsidRPr="001E312B" w:rsidRDefault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12B">
              <w:t>$10,560</w:t>
            </w:r>
          </w:p>
        </w:tc>
        <w:tc>
          <w:tcPr>
            <w:tcW w:w="2338" w:type="dxa"/>
          </w:tcPr>
          <w:p w14:paraId="1CA0E1C0" w14:textId="325B90E0" w:rsidR="006921FE" w:rsidRPr="001E312B" w:rsidRDefault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12B">
              <w:t>$12,060</w:t>
            </w:r>
          </w:p>
        </w:tc>
      </w:tr>
      <w:tr w:rsidR="006921FE" w14:paraId="6CDDBFFA" w14:textId="77777777" w:rsidTr="0032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4DBD2914" w14:textId="36EED69C" w:rsidR="006921FE" w:rsidRDefault="006921FE" w:rsidP="003242E7">
            <w:pPr>
              <w:jc w:val="center"/>
            </w:pPr>
            <w:r>
              <w:t>Family 2 Plan</w:t>
            </w:r>
          </w:p>
        </w:tc>
      </w:tr>
      <w:tr w:rsidR="006921FE" w14:paraId="24E3A0F1" w14:textId="77777777" w:rsidTr="0032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21AC040" w14:textId="289B3409" w:rsidR="006921FE" w:rsidRDefault="006921FE"/>
        </w:tc>
        <w:tc>
          <w:tcPr>
            <w:tcW w:w="2337" w:type="dxa"/>
          </w:tcPr>
          <w:p w14:paraId="274E166B" w14:textId="44BBE149" w:rsidR="006921FE" w:rsidRPr="003242E7" w:rsidRDefault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242E7">
              <w:rPr>
                <w:i/>
                <w:iCs/>
              </w:rPr>
              <w:t>Individual</w:t>
            </w:r>
          </w:p>
        </w:tc>
        <w:tc>
          <w:tcPr>
            <w:tcW w:w="2338" w:type="dxa"/>
          </w:tcPr>
          <w:p w14:paraId="79BEBF10" w14:textId="277C27E6" w:rsidR="006921FE" w:rsidRPr="003242E7" w:rsidRDefault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242E7">
              <w:rPr>
                <w:i/>
                <w:iCs/>
              </w:rPr>
              <w:t>Church</w:t>
            </w:r>
          </w:p>
        </w:tc>
        <w:tc>
          <w:tcPr>
            <w:tcW w:w="2338" w:type="dxa"/>
          </w:tcPr>
          <w:p w14:paraId="25B4D1DC" w14:textId="14EC5CF5" w:rsidR="006921FE" w:rsidRPr="003242E7" w:rsidRDefault="00692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242E7">
              <w:rPr>
                <w:i/>
                <w:iCs/>
              </w:rPr>
              <w:t>Total</w:t>
            </w:r>
          </w:p>
        </w:tc>
      </w:tr>
      <w:tr w:rsidR="003242E7" w14:paraId="60D8BEC4" w14:textId="77777777" w:rsidTr="0032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BA203FC" w14:textId="6D8197CD" w:rsidR="003242E7" w:rsidRDefault="003242E7" w:rsidP="003242E7">
            <w:r>
              <w:t>Monthly</w:t>
            </w:r>
          </w:p>
        </w:tc>
        <w:tc>
          <w:tcPr>
            <w:tcW w:w="2337" w:type="dxa"/>
          </w:tcPr>
          <w:p w14:paraId="217FAA7F" w14:textId="6FA46CF1" w:rsidR="003242E7" w:rsidRPr="001E312B" w:rsidRDefault="003242E7" w:rsidP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12B">
              <w:t>$256</w:t>
            </w:r>
          </w:p>
        </w:tc>
        <w:tc>
          <w:tcPr>
            <w:tcW w:w="2338" w:type="dxa"/>
          </w:tcPr>
          <w:p w14:paraId="39BC9CB5" w14:textId="3CD83F87" w:rsidR="003242E7" w:rsidRPr="001E312B" w:rsidRDefault="003242E7" w:rsidP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12B">
              <w:t>$1,840</w:t>
            </w:r>
          </w:p>
        </w:tc>
        <w:tc>
          <w:tcPr>
            <w:tcW w:w="2338" w:type="dxa"/>
          </w:tcPr>
          <w:p w14:paraId="13D4AC0A" w14:textId="3CEAB1B9" w:rsidR="003242E7" w:rsidRPr="001E312B" w:rsidRDefault="003242E7" w:rsidP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12B">
              <w:t>$2,096</w:t>
            </w:r>
          </w:p>
        </w:tc>
      </w:tr>
      <w:tr w:rsidR="003242E7" w14:paraId="73B6C4E3" w14:textId="77777777" w:rsidTr="0032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FA01527" w14:textId="1FA98225" w:rsidR="003242E7" w:rsidRDefault="003242E7" w:rsidP="003242E7">
            <w:r>
              <w:t>Annually</w:t>
            </w:r>
          </w:p>
        </w:tc>
        <w:tc>
          <w:tcPr>
            <w:tcW w:w="2337" w:type="dxa"/>
          </w:tcPr>
          <w:p w14:paraId="7B5862AA" w14:textId="5B767C7E" w:rsidR="003242E7" w:rsidRPr="001E312B" w:rsidRDefault="003242E7" w:rsidP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12B">
              <w:t>$3,072</w:t>
            </w:r>
          </w:p>
        </w:tc>
        <w:tc>
          <w:tcPr>
            <w:tcW w:w="2338" w:type="dxa"/>
          </w:tcPr>
          <w:p w14:paraId="08CE0A5F" w14:textId="1D591347" w:rsidR="003242E7" w:rsidRPr="001E312B" w:rsidRDefault="003242E7" w:rsidP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12B">
              <w:t>$22,080</w:t>
            </w:r>
          </w:p>
        </w:tc>
        <w:tc>
          <w:tcPr>
            <w:tcW w:w="2338" w:type="dxa"/>
          </w:tcPr>
          <w:p w14:paraId="6370A6AA" w14:textId="045736B4" w:rsidR="003242E7" w:rsidRPr="001E312B" w:rsidRDefault="003242E7" w:rsidP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12B">
              <w:t>$25,152</w:t>
            </w:r>
          </w:p>
        </w:tc>
      </w:tr>
      <w:tr w:rsidR="003242E7" w14:paraId="1B786D86" w14:textId="77777777" w:rsidTr="0032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4F701F95" w14:textId="2168DDD4" w:rsidR="003242E7" w:rsidRDefault="003242E7" w:rsidP="003242E7">
            <w:pPr>
              <w:jc w:val="center"/>
            </w:pPr>
            <w:r>
              <w:t>Family 3+ Plan</w:t>
            </w:r>
          </w:p>
        </w:tc>
      </w:tr>
      <w:tr w:rsidR="003242E7" w14:paraId="71419FEC" w14:textId="77777777" w:rsidTr="0032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B490ECA" w14:textId="3F319E5F" w:rsidR="003242E7" w:rsidRDefault="003242E7" w:rsidP="003242E7"/>
        </w:tc>
        <w:tc>
          <w:tcPr>
            <w:tcW w:w="2337" w:type="dxa"/>
          </w:tcPr>
          <w:p w14:paraId="6CC9598F" w14:textId="2E960914" w:rsidR="003242E7" w:rsidRPr="003242E7" w:rsidRDefault="003242E7" w:rsidP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242E7">
              <w:rPr>
                <w:i/>
                <w:iCs/>
              </w:rPr>
              <w:t>Individual</w:t>
            </w:r>
          </w:p>
        </w:tc>
        <w:tc>
          <w:tcPr>
            <w:tcW w:w="2338" w:type="dxa"/>
          </w:tcPr>
          <w:p w14:paraId="037DBEA9" w14:textId="3A01AE01" w:rsidR="003242E7" w:rsidRPr="003242E7" w:rsidRDefault="003242E7" w:rsidP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242E7">
              <w:rPr>
                <w:i/>
                <w:iCs/>
              </w:rPr>
              <w:t>Church</w:t>
            </w:r>
          </w:p>
        </w:tc>
        <w:tc>
          <w:tcPr>
            <w:tcW w:w="2338" w:type="dxa"/>
          </w:tcPr>
          <w:p w14:paraId="0A0808AE" w14:textId="3E4D3752" w:rsidR="003242E7" w:rsidRPr="003242E7" w:rsidRDefault="003242E7" w:rsidP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3242E7">
              <w:rPr>
                <w:i/>
                <w:iCs/>
              </w:rPr>
              <w:t>Total</w:t>
            </w:r>
          </w:p>
        </w:tc>
      </w:tr>
      <w:tr w:rsidR="003242E7" w14:paraId="5E7C13FB" w14:textId="77777777" w:rsidTr="0032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9F52B78" w14:textId="67EDE94B" w:rsidR="003242E7" w:rsidRDefault="003242E7" w:rsidP="003242E7">
            <w:r>
              <w:t>Monthly</w:t>
            </w:r>
          </w:p>
        </w:tc>
        <w:tc>
          <w:tcPr>
            <w:tcW w:w="2337" w:type="dxa"/>
          </w:tcPr>
          <w:p w14:paraId="6D916093" w14:textId="02208A89" w:rsidR="003242E7" w:rsidRPr="001E312B" w:rsidRDefault="003242E7" w:rsidP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12B">
              <w:t>$351</w:t>
            </w:r>
          </w:p>
        </w:tc>
        <w:tc>
          <w:tcPr>
            <w:tcW w:w="2338" w:type="dxa"/>
          </w:tcPr>
          <w:p w14:paraId="7D32DA44" w14:textId="1ED04EEA" w:rsidR="003242E7" w:rsidRPr="001E312B" w:rsidRDefault="003242E7" w:rsidP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12B">
              <w:t>$2,400</w:t>
            </w:r>
          </w:p>
        </w:tc>
        <w:tc>
          <w:tcPr>
            <w:tcW w:w="2338" w:type="dxa"/>
          </w:tcPr>
          <w:p w14:paraId="22EC4E14" w14:textId="7DB46AED" w:rsidR="003242E7" w:rsidRPr="001E312B" w:rsidRDefault="003242E7" w:rsidP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12B">
              <w:t>$2,751</w:t>
            </w:r>
          </w:p>
        </w:tc>
      </w:tr>
      <w:tr w:rsidR="003242E7" w14:paraId="7DB21650" w14:textId="77777777" w:rsidTr="003242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FF34CE9" w14:textId="2D1BC707" w:rsidR="003242E7" w:rsidRDefault="003242E7" w:rsidP="003242E7">
            <w:r>
              <w:t>Annually</w:t>
            </w:r>
          </w:p>
        </w:tc>
        <w:tc>
          <w:tcPr>
            <w:tcW w:w="2337" w:type="dxa"/>
          </w:tcPr>
          <w:p w14:paraId="23DA5DA3" w14:textId="67694301" w:rsidR="003242E7" w:rsidRPr="001E312B" w:rsidRDefault="003242E7" w:rsidP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12B">
              <w:t>$4,212</w:t>
            </w:r>
          </w:p>
        </w:tc>
        <w:tc>
          <w:tcPr>
            <w:tcW w:w="2338" w:type="dxa"/>
          </w:tcPr>
          <w:p w14:paraId="0B470BA3" w14:textId="519421FA" w:rsidR="003242E7" w:rsidRPr="001E312B" w:rsidRDefault="003242E7" w:rsidP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12B">
              <w:t>$28,800</w:t>
            </w:r>
          </w:p>
        </w:tc>
        <w:tc>
          <w:tcPr>
            <w:tcW w:w="2338" w:type="dxa"/>
          </w:tcPr>
          <w:p w14:paraId="3F962263" w14:textId="7EFE8DAD" w:rsidR="003242E7" w:rsidRPr="001E312B" w:rsidRDefault="003242E7" w:rsidP="003242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312B">
              <w:t>$33,012</w:t>
            </w:r>
          </w:p>
        </w:tc>
      </w:tr>
    </w:tbl>
    <w:p w14:paraId="3DBFAA45" w14:textId="7CF3FA65" w:rsidR="006921FE" w:rsidRDefault="006921FE"/>
    <w:p w14:paraId="36894DD0" w14:textId="77777777" w:rsidR="006921FE" w:rsidRPr="00B02EF5" w:rsidRDefault="006921FE" w:rsidP="006921FE">
      <w:pPr>
        <w:tabs>
          <w:tab w:val="center" w:pos="720"/>
          <w:tab w:val="center" w:pos="1440"/>
          <w:tab w:val="center" w:pos="2914"/>
          <w:tab w:val="center" w:pos="4321"/>
          <w:tab w:val="center" w:pos="5041"/>
          <w:tab w:val="center" w:pos="5761"/>
          <w:tab w:val="center" w:pos="7267"/>
          <w:tab w:val="center" w:pos="8641"/>
          <w:tab w:val="center" w:pos="9361"/>
          <w:tab w:val="center" w:pos="10081"/>
          <w:tab w:val="center" w:pos="11563"/>
        </w:tabs>
        <w:spacing w:after="0"/>
        <w:rPr>
          <w:rFonts w:asciiTheme="minorHAnsi" w:hAnsiTheme="minorHAnsi" w:cstheme="minorHAnsi"/>
        </w:rPr>
      </w:pPr>
      <w:r w:rsidRPr="00B02EF5">
        <w:rPr>
          <w:rFonts w:asciiTheme="minorHAnsi" w:eastAsia="Corbel" w:hAnsiTheme="minorHAnsi" w:cstheme="minorHAnsi"/>
        </w:rPr>
        <w:t>The Conference will draw from the church bank account monthly via ACH</w:t>
      </w:r>
      <w:r>
        <w:rPr>
          <w:rFonts w:asciiTheme="minorHAnsi" w:eastAsia="Corbel" w:hAnsiTheme="minorHAnsi" w:cstheme="minorHAnsi"/>
        </w:rPr>
        <w:t xml:space="preserve"> on either the 2</w:t>
      </w:r>
      <w:r w:rsidRPr="00B00FFE">
        <w:rPr>
          <w:rFonts w:asciiTheme="minorHAnsi" w:eastAsia="Corbel" w:hAnsiTheme="minorHAnsi" w:cstheme="minorHAnsi"/>
          <w:vertAlign w:val="superscript"/>
        </w:rPr>
        <w:t>nd</w:t>
      </w:r>
      <w:r>
        <w:rPr>
          <w:rFonts w:asciiTheme="minorHAnsi" w:eastAsia="Corbel" w:hAnsiTheme="minorHAnsi" w:cstheme="minorHAnsi"/>
        </w:rPr>
        <w:t xml:space="preserve"> or the 15</w:t>
      </w:r>
      <w:r w:rsidRPr="00EF5C68">
        <w:rPr>
          <w:rFonts w:asciiTheme="minorHAnsi" w:eastAsia="Corbel" w:hAnsiTheme="minorHAnsi" w:cstheme="minorHAnsi"/>
          <w:vertAlign w:val="superscript"/>
        </w:rPr>
        <w:t>th</w:t>
      </w:r>
      <w:r>
        <w:rPr>
          <w:rFonts w:asciiTheme="minorHAnsi" w:eastAsia="Corbel" w:hAnsiTheme="minorHAnsi" w:cstheme="minorHAnsi"/>
        </w:rPr>
        <w:t xml:space="preserve"> or the first business day after if those days should fall on a weekend/holiday.</w:t>
      </w:r>
    </w:p>
    <w:p w14:paraId="4C7AF76F" w14:textId="77777777" w:rsidR="006921FE" w:rsidRDefault="006921FE" w:rsidP="006921FE">
      <w:pPr>
        <w:numPr>
          <w:ilvl w:val="0"/>
          <w:numId w:val="1"/>
        </w:numPr>
        <w:spacing w:after="44" w:line="267" w:lineRule="auto"/>
        <w:ind w:right="567" w:hanging="360"/>
        <w:rPr>
          <w:rFonts w:asciiTheme="minorHAnsi" w:hAnsiTheme="minorHAnsi" w:cstheme="minorHAnsi"/>
        </w:rPr>
      </w:pPr>
      <w:r w:rsidRPr="00B02EF5">
        <w:rPr>
          <w:rFonts w:asciiTheme="minorHAnsi" w:eastAsia="Corbel" w:hAnsiTheme="minorHAnsi" w:cstheme="minorHAnsi"/>
        </w:rPr>
        <w:t xml:space="preserve"> Plan cost paid by the church for the covered individual based on the plan type. </w:t>
      </w:r>
    </w:p>
    <w:p w14:paraId="2473331E" w14:textId="72114B5B" w:rsidR="006921FE" w:rsidRPr="0095417E" w:rsidRDefault="006921FE" w:rsidP="006921FE">
      <w:pPr>
        <w:numPr>
          <w:ilvl w:val="0"/>
          <w:numId w:val="1"/>
        </w:numPr>
        <w:spacing w:after="44" w:line="267" w:lineRule="auto"/>
        <w:ind w:right="567" w:hanging="360"/>
        <w:rPr>
          <w:rFonts w:asciiTheme="minorHAnsi" w:hAnsiTheme="minorHAnsi" w:cstheme="minorHAnsi"/>
        </w:rPr>
      </w:pPr>
      <w:r w:rsidRPr="0095417E">
        <w:rPr>
          <w:rFonts w:asciiTheme="minorHAnsi" w:eastAsia="Corbel" w:hAnsiTheme="minorHAnsi" w:cstheme="minorHAnsi"/>
        </w:rPr>
        <w:t xml:space="preserve"> Premium due to the church from the employee this is paid via payroll deduction. This amount reduces income (i.e., is pre-tax) </w:t>
      </w:r>
      <w:r w:rsidRPr="0095417E">
        <w:rPr>
          <w:rFonts w:asciiTheme="minorHAnsi" w:eastAsia="Corbel" w:hAnsiTheme="minorHAnsi" w:cstheme="minorHAnsi"/>
          <w:b/>
          <w:i/>
          <w:u w:val="single" w:color="000000"/>
        </w:rPr>
        <w:t>provided the church/employer adopts the West Ohio Conference Flexible</w:t>
      </w:r>
      <w:r w:rsidRPr="0095417E">
        <w:rPr>
          <w:rFonts w:asciiTheme="minorHAnsi" w:eastAsia="Corbel" w:hAnsiTheme="minorHAnsi" w:cstheme="minorHAnsi"/>
          <w:b/>
          <w:i/>
        </w:rPr>
        <w:t xml:space="preserve"> </w:t>
      </w:r>
      <w:r w:rsidRPr="0095417E">
        <w:rPr>
          <w:rFonts w:asciiTheme="minorHAnsi" w:eastAsia="Corbel" w:hAnsiTheme="minorHAnsi" w:cstheme="minorHAnsi"/>
          <w:b/>
          <w:i/>
          <w:u w:val="single" w:color="000000"/>
        </w:rPr>
        <w:t>Benefit Plan (Section 125 Plan) or another Section 125 Plan unique to the church/employer.</w:t>
      </w:r>
      <w:r w:rsidRPr="0095417E">
        <w:rPr>
          <w:rFonts w:asciiTheme="minorHAnsi" w:eastAsia="Corbel" w:hAnsiTheme="minorHAnsi" w:cstheme="minorHAnsi"/>
        </w:rPr>
        <w:t xml:space="preserve"> For 202</w:t>
      </w:r>
      <w:r>
        <w:rPr>
          <w:rFonts w:asciiTheme="minorHAnsi" w:eastAsia="Corbel" w:hAnsiTheme="minorHAnsi" w:cstheme="minorHAnsi"/>
        </w:rPr>
        <w:t>2</w:t>
      </w:r>
      <w:r w:rsidRPr="0095417E">
        <w:rPr>
          <w:rFonts w:asciiTheme="minorHAnsi" w:eastAsia="Corbel" w:hAnsiTheme="minorHAnsi" w:cstheme="minorHAnsi"/>
        </w:rPr>
        <w:t>, individuals received a slight increase due to a shift in the cost sharing of overall premium</w:t>
      </w:r>
      <w:r w:rsidR="003242E7">
        <w:rPr>
          <w:rFonts w:asciiTheme="minorHAnsi" w:eastAsia="Corbel" w:hAnsiTheme="minorHAnsi" w:cstheme="minorHAnsi"/>
        </w:rPr>
        <w:t>.</w:t>
      </w:r>
    </w:p>
    <w:p w14:paraId="727CDEE9" w14:textId="69F72D03" w:rsidR="006921FE" w:rsidRPr="003D76B0" w:rsidRDefault="006921FE" w:rsidP="006921FE">
      <w:pPr>
        <w:spacing w:after="199" w:line="276" w:lineRule="auto"/>
        <w:ind w:left="-5" w:right="548"/>
        <w:rPr>
          <w:rFonts w:asciiTheme="minorHAnsi" w:hAnsiTheme="minorHAnsi" w:cstheme="minorHAnsi"/>
        </w:rPr>
      </w:pPr>
      <w:r w:rsidRPr="003D76B0">
        <w:rPr>
          <w:rFonts w:asciiTheme="minorHAnsi" w:eastAsia="Corbel" w:hAnsiTheme="minorHAnsi" w:cstheme="minorHAnsi"/>
          <w:u w:color="000000"/>
        </w:rPr>
        <w:t>For questions and assistance regarding Benefits &amp; Plan Design please contact Drew Leinberger at 614.844.6200 ext</w:t>
      </w:r>
      <w:r w:rsidR="003D76B0" w:rsidRPr="003D76B0">
        <w:rPr>
          <w:rFonts w:asciiTheme="minorHAnsi" w:eastAsia="Corbel" w:hAnsiTheme="minorHAnsi" w:cstheme="minorHAnsi"/>
          <w:u w:color="000000"/>
        </w:rPr>
        <w:t>.</w:t>
      </w:r>
      <w:r w:rsidRPr="003D76B0">
        <w:rPr>
          <w:rFonts w:asciiTheme="minorHAnsi" w:eastAsia="Corbel" w:hAnsiTheme="minorHAnsi" w:cstheme="minorHAnsi"/>
          <w:u w:color="000000"/>
        </w:rPr>
        <w:t xml:space="preserve"> 10312 or by email</w:t>
      </w:r>
      <w:r w:rsidRPr="003D76B0">
        <w:rPr>
          <w:rFonts w:asciiTheme="minorHAnsi" w:eastAsia="Corbel" w:hAnsiTheme="minorHAnsi" w:cstheme="minorHAnsi"/>
        </w:rPr>
        <w:t xml:space="preserve"> </w:t>
      </w:r>
      <w:r w:rsidRPr="003D76B0">
        <w:rPr>
          <w:rFonts w:asciiTheme="minorHAnsi" w:eastAsia="Corbel" w:hAnsiTheme="minorHAnsi" w:cstheme="minorHAnsi"/>
          <w:u w:color="0000FF"/>
        </w:rPr>
        <w:t xml:space="preserve">at </w:t>
      </w:r>
      <w:r w:rsidR="00B262C2" w:rsidRPr="003D76B0">
        <w:rPr>
          <w:rFonts w:asciiTheme="minorHAnsi" w:eastAsia="Corbel" w:hAnsiTheme="minorHAnsi" w:cstheme="minorHAnsi"/>
          <w:u w:color="0000FF"/>
        </w:rPr>
        <w:t>DLeinberger</w:t>
      </w:r>
      <w:r w:rsidRPr="003D76B0">
        <w:rPr>
          <w:rFonts w:asciiTheme="minorHAnsi" w:eastAsia="Corbel" w:hAnsiTheme="minorHAnsi" w:cstheme="minorHAnsi"/>
          <w:u w:color="0000FF"/>
        </w:rPr>
        <w:t>@wocumc.org.</w:t>
      </w:r>
      <w:r w:rsidRPr="003D76B0">
        <w:rPr>
          <w:rFonts w:asciiTheme="minorHAnsi" w:eastAsia="Corbel" w:hAnsiTheme="minorHAnsi" w:cstheme="minorHAnsi"/>
        </w:rPr>
        <w:t xml:space="preserve"> </w:t>
      </w:r>
    </w:p>
    <w:p w14:paraId="3B8088C1" w14:textId="1CB58B6B" w:rsidR="006921FE" w:rsidRPr="003D76B0" w:rsidRDefault="006921FE" w:rsidP="006921FE">
      <w:pPr>
        <w:spacing w:after="199" w:line="276" w:lineRule="auto"/>
        <w:ind w:left="-5" w:right="548" w:hanging="10"/>
        <w:rPr>
          <w:rFonts w:asciiTheme="minorHAnsi" w:hAnsiTheme="minorHAnsi" w:cstheme="minorHAnsi"/>
        </w:rPr>
      </w:pPr>
      <w:r w:rsidRPr="003D76B0">
        <w:rPr>
          <w:rFonts w:asciiTheme="minorHAnsi" w:eastAsia="Corbel" w:hAnsiTheme="minorHAnsi" w:cstheme="minorHAnsi"/>
          <w:u w:color="000000"/>
        </w:rPr>
        <w:t>For question and assistance regarding Billing please contact Rhonda Tyree at 614.844.6200 ext</w:t>
      </w:r>
      <w:r w:rsidR="003D76B0" w:rsidRPr="003D76B0">
        <w:rPr>
          <w:rFonts w:asciiTheme="minorHAnsi" w:eastAsia="Corbel" w:hAnsiTheme="minorHAnsi" w:cstheme="minorHAnsi"/>
          <w:u w:color="000000"/>
        </w:rPr>
        <w:t>.</w:t>
      </w:r>
      <w:r w:rsidRPr="003D76B0">
        <w:rPr>
          <w:rFonts w:asciiTheme="minorHAnsi" w:eastAsia="Corbel" w:hAnsiTheme="minorHAnsi" w:cstheme="minorHAnsi"/>
          <w:u w:color="000000"/>
        </w:rPr>
        <w:t xml:space="preserve"> 10310 or by email at</w:t>
      </w:r>
      <w:r w:rsidRPr="003D76B0">
        <w:rPr>
          <w:rFonts w:asciiTheme="minorHAnsi" w:eastAsia="Corbel" w:hAnsiTheme="minorHAnsi" w:cstheme="minorHAnsi"/>
        </w:rPr>
        <w:t xml:space="preserve"> </w:t>
      </w:r>
      <w:r w:rsidRPr="003D76B0">
        <w:rPr>
          <w:rFonts w:asciiTheme="minorHAnsi" w:eastAsia="Corbel" w:hAnsiTheme="minorHAnsi" w:cstheme="minorHAnsi"/>
          <w:color w:val="0000FF"/>
          <w:u w:color="0000FF"/>
        </w:rPr>
        <w:t>rtyree@wocumc.org</w:t>
      </w:r>
      <w:r w:rsidRPr="003D76B0">
        <w:rPr>
          <w:rFonts w:asciiTheme="minorHAnsi" w:eastAsia="Corbel" w:hAnsiTheme="minorHAnsi" w:cstheme="minorHAnsi"/>
          <w:u w:color="0000FF"/>
        </w:rPr>
        <w:t>.</w:t>
      </w:r>
      <w:r w:rsidRPr="003D76B0">
        <w:rPr>
          <w:rFonts w:asciiTheme="minorHAnsi" w:eastAsia="Corbel" w:hAnsiTheme="minorHAnsi" w:cstheme="minorHAnsi"/>
        </w:rPr>
        <w:t xml:space="preserve"> </w:t>
      </w:r>
    </w:p>
    <w:p w14:paraId="36D9F305" w14:textId="77777777" w:rsidR="006921FE" w:rsidRDefault="006921FE"/>
    <w:sectPr w:rsidR="006921F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B4F5" w14:textId="77777777" w:rsidR="006921FE" w:rsidRDefault="006921FE" w:rsidP="006921FE">
      <w:pPr>
        <w:spacing w:after="0" w:line="240" w:lineRule="auto"/>
      </w:pPr>
      <w:r>
        <w:separator/>
      </w:r>
    </w:p>
  </w:endnote>
  <w:endnote w:type="continuationSeparator" w:id="0">
    <w:p w14:paraId="0AA7C3C0" w14:textId="77777777" w:rsidR="006921FE" w:rsidRDefault="006921FE" w:rsidP="0069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BEFD" w14:textId="18329C02" w:rsidR="006921FE" w:rsidRDefault="006921FE" w:rsidP="006921FE">
    <w:pPr>
      <w:pStyle w:val="Footer"/>
      <w:jc w:val="right"/>
    </w:pPr>
    <w:r>
      <w:t>10/12/2021</w:t>
    </w:r>
  </w:p>
  <w:p w14:paraId="5F855E50" w14:textId="77777777" w:rsidR="006921FE" w:rsidRDefault="00692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A71C" w14:textId="77777777" w:rsidR="006921FE" w:rsidRDefault="006921FE" w:rsidP="006921FE">
      <w:pPr>
        <w:spacing w:after="0" w:line="240" w:lineRule="auto"/>
      </w:pPr>
      <w:r>
        <w:separator/>
      </w:r>
    </w:p>
  </w:footnote>
  <w:footnote w:type="continuationSeparator" w:id="0">
    <w:p w14:paraId="7E969CF6" w14:textId="77777777" w:rsidR="006921FE" w:rsidRDefault="006921FE" w:rsidP="0069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76D" w14:textId="77EBBB63" w:rsidR="006921FE" w:rsidRDefault="00692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20DEB"/>
    <w:multiLevelType w:val="hybridMultilevel"/>
    <w:tmpl w:val="22A21E78"/>
    <w:lvl w:ilvl="0" w:tplc="3C4C97D4">
      <w:start w:val="1"/>
      <w:numFmt w:val="decimal"/>
      <w:lvlText w:val="(%1)"/>
      <w:lvlJc w:val="left"/>
      <w:pPr>
        <w:ind w:left="705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CAB556">
      <w:start w:val="1"/>
      <w:numFmt w:val="lowerLetter"/>
      <w:lvlText w:val="%2"/>
      <w:lvlJc w:val="left"/>
      <w:pPr>
        <w:ind w:left="14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21680">
      <w:start w:val="1"/>
      <w:numFmt w:val="lowerRoman"/>
      <w:lvlText w:val="%3"/>
      <w:lvlJc w:val="left"/>
      <w:pPr>
        <w:ind w:left="21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286522">
      <w:start w:val="1"/>
      <w:numFmt w:val="decimal"/>
      <w:lvlText w:val="%4"/>
      <w:lvlJc w:val="left"/>
      <w:pPr>
        <w:ind w:left="28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D09066">
      <w:start w:val="1"/>
      <w:numFmt w:val="lowerLetter"/>
      <w:lvlText w:val="%5"/>
      <w:lvlJc w:val="left"/>
      <w:pPr>
        <w:ind w:left="36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29C22">
      <w:start w:val="1"/>
      <w:numFmt w:val="lowerRoman"/>
      <w:lvlText w:val="%6"/>
      <w:lvlJc w:val="left"/>
      <w:pPr>
        <w:ind w:left="43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AEC94">
      <w:start w:val="1"/>
      <w:numFmt w:val="decimal"/>
      <w:lvlText w:val="%7"/>
      <w:lvlJc w:val="left"/>
      <w:pPr>
        <w:ind w:left="50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1C2996">
      <w:start w:val="1"/>
      <w:numFmt w:val="lowerLetter"/>
      <w:lvlText w:val="%8"/>
      <w:lvlJc w:val="left"/>
      <w:pPr>
        <w:ind w:left="57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2056D4">
      <w:start w:val="1"/>
      <w:numFmt w:val="lowerRoman"/>
      <w:lvlText w:val="%9"/>
      <w:lvlJc w:val="left"/>
      <w:pPr>
        <w:ind w:left="64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FE"/>
    <w:rsid w:val="001E312B"/>
    <w:rsid w:val="003242E7"/>
    <w:rsid w:val="003D76B0"/>
    <w:rsid w:val="006921FE"/>
    <w:rsid w:val="00B262C2"/>
    <w:rsid w:val="00EB74BA"/>
    <w:rsid w:val="00F0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72DE05"/>
  <w15:chartTrackingRefBased/>
  <w15:docId w15:val="{3562BB40-838B-4C52-BD34-1BF0404D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1F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1F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2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1FE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9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242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3242E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3242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Kremnitzer</dc:creator>
  <cp:keywords/>
  <dc:description/>
  <cp:lastModifiedBy>Mike Kremnitzer</cp:lastModifiedBy>
  <cp:revision>3</cp:revision>
  <dcterms:created xsi:type="dcterms:W3CDTF">2021-10-12T18:37:00Z</dcterms:created>
  <dcterms:modified xsi:type="dcterms:W3CDTF">2021-10-14T19:15:00Z</dcterms:modified>
</cp:coreProperties>
</file>